
<file path=[Content_Types].xml><?xml version="1.0" encoding="utf-8"?>
<Types xmlns="http://schemas.openxmlformats.org/package/2006/content-types">
  <Default Extension="xml" ContentType="application/xml"/>
  <Override PartName="/word/fontTable.xml" ContentType="application/vnd.openxmlformats-officedocument.wordprocessingml.fontTable+xml"/>
  <Default Extension="jpeg" ContentType="image/jpeg"/>
  <Override PartName="/word/document.xml" ContentType="application/vnd.openxmlformats-officedocument.wordprocessingml.document.main+xml"/>
  <Override PartName="/word/styles.xml" ContentType="application/vnd.openxmlformats-officedocument.wordprocessingml.styles+xml"/>
  <Default Extension="rels" ContentType="application/vnd.openxmlformats-package.relationships+xml"/>
  <Override PartName="/word/webSettings.xml" ContentType="application/vnd.openxmlformats-officedocument.wordprocessingml.webSettings+xml"/>
  <Override PartName="/word/theme/theme1.xml" ContentType="application/vnd.openxmlformats-officedocument.theme+xml"/>
  <Override PartName="/docProps/core.xml" ContentType="application/vnd.openxmlformats-package.core-properties+xml"/>
  <Override PartName="/word/settings.xml" ContentType="application/vnd.openxmlformats-officedocument.wordprocessingml.setting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B4E71" w:rsidRDefault="001B4E71" w:rsidP="001B4E71">
      <w:pPr>
        <w:rPr>
          <w:rFonts w:asciiTheme="majorHAnsi" w:hAnsiTheme="majorHAnsi"/>
        </w:rPr>
      </w:pPr>
    </w:p>
    <w:p w:rsidR="001B4E71" w:rsidRDefault="001B4E71" w:rsidP="001B4E71">
      <w:pPr>
        <w:rPr>
          <w:rFonts w:asciiTheme="majorHAnsi" w:hAnsiTheme="majorHAnsi"/>
        </w:rPr>
      </w:pPr>
    </w:p>
    <w:p w:rsidR="001B4E71" w:rsidRPr="001B4E71" w:rsidRDefault="001B4E71" w:rsidP="001B4E71">
      <w:pPr>
        <w:rPr>
          <w:rFonts w:asciiTheme="majorHAnsi" w:hAnsiTheme="majorHAnsi"/>
        </w:rPr>
      </w:pPr>
      <w:r w:rsidRPr="001B4E71">
        <w:rPr>
          <w:rFonts w:asciiTheme="majorHAnsi" w:hAnsiTheme="majorHAnsi"/>
        </w:rPr>
        <w:t>Case Study</w:t>
      </w:r>
    </w:p>
    <w:p w:rsidR="001B4E71" w:rsidRPr="001B4E71" w:rsidRDefault="001B4E71" w:rsidP="001B4E71">
      <w:pPr>
        <w:rPr>
          <w:rFonts w:asciiTheme="majorHAnsi" w:hAnsiTheme="majorHAnsi"/>
        </w:rPr>
      </w:pPr>
    </w:p>
    <w:p w:rsidR="001B4E71" w:rsidRPr="001B4E71" w:rsidRDefault="001B4E71" w:rsidP="001B4E71">
      <w:pPr>
        <w:rPr>
          <w:rFonts w:asciiTheme="majorHAnsi" w:hAnsiTheme="majorHAnsi"/>
        </w:rPr>
      </w:pPr>
      <w:r>
        <w:rPr>
          <w:rFonts w:asciiTheme="majorHAnsi" w:hAnsiTheme="majorHAnsi"/>
        </w:rPr>
        <w:t xml:space="preserve">X-Way </w:t>
      </w:r>
      <w:r w:rsidRPr="001B4E71">
        <w:rPr>
          <w:rFonts w:asciiTheme="majorHAnsi" w:hAnsiTheme="majorHAnsi"/>
        </w:rPr>
        <w:t xml:space="preserve">School District is a small rural school district that serves a diverse population.  Traditionally, the district's schools have had a strong reputation, but in recent years student achievement levels have begun to decline.  </w:t>
      </w:r>
    </w:p>
    <w:p w:rsidR="001B4E71" w:rsidRPr="001B4E71" w:rsidRDefault="001B4E71" w:rsidP="001B4E71">
      <w:pPr>
        <w:rPr>
          <w:rFonts w:asciiTheme="majorHAnsi" w:hAnsiTheme="majorHAnsi"/>
        </w:rPr>
      </w:pPr>
    </w:p>
    <w:p w:rsidR="001B4E71" w:rsidRPr="001B4E71" w:rsidRDefault="001B4E71" w:rsidP="001B4E71">
      <w:pPr>
        <w:rPr>
          <w:rFonts w:asciiTheme="majorHAnsi" w:hAnsiTheme="majorHAnsi"/>
        </w:rPr>
      </w:pPr>
      <w:r w:rsidRPr="001B4E71">
        <w:rPr>
          <w:rFonts w:asciiTheme="majorHAnsi" w:hAnsiTheme="majorHAnsi"/>
        </w:rPr>
        <w:t>In her first year as superintendent, Dr. Janelle Wyatt has worked with members of the district's educational community to develop a new district vision.  Based on this vision, a primary goal for the district is to improve the academic performance of all students.</w:t>
      </w:r>
    </w:p>
    <w:p w:rsidR="001B4E71" w:rsidRPr="001B4E71" w:rsidRDefault="001B4E71" w:rsidP="001B4E71">
      <w:pPr>
        <w:rPr>
          <w:rFonts w:asciiTheme="majorHAnsi" w:hAnsiTheme="majorHAnsi"/>
        </w:rPr>
      </w:pPr>
    </w:p>
    <w:p w:rsidR="001B4E71" w:rsidRPr="001B4E71" w:rsidRDefault="001B4E71" w:rsidP="001B4E71">
      <w:pPr>
        <w:rPr>
          <w:rFonts w:asciiTheme="majorHAnsi" w:hAnsiTheme="majorHAnsi"/>
        </w:rPr>
      </w:pPr>
      <w:r w:rsidRPr="001B4E71">
        <w:rPr>
          <w:rFonts w:asciiTheme="majorHAnsi" w:hAnsiTheme="majorHAnsi"/>
        </w:rPr>
        <w:t>During the spring semester, Dr. Wyatt meets individually with district principals to discuss school plans for addressing this goal.  The principal of the district's high school is especially concerned about the weak academic performance of many students who participate in school sports, including many members of the school's top ranked varsity football team.  "Success in athletics should go hand in hand with academic learning, not substitute for it," he says.  "I know this is something new for our district, but I want to make student participation in varsity sports contingent on maintaining grades of C+ or above."  Dr. Wyatt commends the principal for creative thinking and indicates her support for the strategy.</w:t>
      </w:r>
    </w:p>
    <w:p w:rsidR="001B4E71" w:rsidRPr="001B4E71" w:rsidRDefault="001B4E71" w:rsidP="001B4E71">
      <w:pPr>
        <w:rPr>
          <w:rFonts w:asciiTheme="majorHAnsi" w:hAnsiTheme="majorHAnsi"/>
        </w:rPr>
      </w:pPr>
    </w:p>
    <w:p w:rsidR="001B4E71" w:rsidRPr="001B4E71" w:rsidRDefault="001B4E71" w:rsidP="001B4E71">
      <w:pPr>
        <w:rPr>
          <w:rFonts w:asciiTheme="majorHAnsi" w:hAnsiTheme="majorHAnsi"/>
        </w:rPr>
      </w:pPr>
      <w:r w:rsidRPr="001B4E71">
        <w:rPr>
          <w:rFonts w:asciiTheme="majorHAnsi" w:hAnsiTheme="majorHAnsi"/>
        </w:rPr>
        <w:t xml:space="preserve">In November, Dr. Wyatt receives a call from Frank Rogers, a member of the school board.  "Are you aware that the principal has benched some of our best football players just because their first-quarter grades were a little low?" he asks.  When Dr. Wyatt explains the rationale for the new policy, Mr. Rogers suggests that she has a lot to learn about managing a school district.  "Authority for such policies," he says, "properly rests with the school board, not the principal."  Dr. Wyatt responds by reiterating her commitment to decentralized </w:t>
      </w:r>
      <w:r w:rsidR="000D4BA9" w:rsidRPr="001B4E71">
        <w:rPr>
          <w:rFonts w:asciiTheme="majorHAnsi" w:hAnsiTheme="majorHAnsi"/>
        </w:rPr>
        <w:t>decision-making</w:t>
      </w:r>
      <w:r w:rsidRPr="001B4E71">
        <w:rPr>
          <w:rFonts w:asciiTheme="majorHAnsi" w:hAnsiTheme="majorHAnsi"/>
        </w:rPr>
        <w:t xml:space="preserve"> and her support for school policies that enhance student achievement.</w:t>
      </w:r>
    </w:p>
    <w:p w:rsidR="001B4E71" w:rsidRPr="001B4E71" w:rsidRDefault="001B4E71" w:rsidP="001B4E71">
      <w:pPr>
        <w:rPr>
          <w:rFonts w:asciiTheme="majorHAnsi" w:hAnsiTheme="majorHAnsi"/>
        </w:rPr>
      </w:pPr>
    </w:p>
    <w:p w:rsidR="001B4E71" w:rsidRPr="001B4E71" w:rsidRDefault="001B4E71" w:rsidP="001B4E71">
      <w:pPr>
        <w:rPr>
          <w:rFonts w:asciiTheme="majorHAnsi" w:hAnsiTheme="majorHAnsi"/>
        </w:rPr>
      </w:pPr>
      <w:r w:rsidRPr="001B4E71">
        <w:rPr>
          <w:rFonts w:asciiTheme="majorHAnsi" w:hAnsiTheme="majorHAnsi"/>
        </w:rPr>
        <w:t>The next day, Dr. Wyatt receives a call from the high school principal, who says he had a very upsetting phone conversation with Mr. Rogers.  The principal says that Mr. Rogers criticized the new sports guidelines in a personally insulting way and threatened to keep "tightening the screws" until the principal agreed to reverse the</w:t>
      </w:r>
      <w:r>
        <w:rPr>
          <w:rFonts w:asciiTheme="majorHAnsi" w:hAnsiTheme="majorHAnsi"/>
        </w:rPr>
        <w:t xml:space="preserve"> </w:t>
      </w:r>
      <w:r w:rsidRPr="001B4E71">
        <w:rPr>
          <w:rFonts w:asciiTheme="majorHAnsi" w:hAnsiTheme="majorHAnsi"/>
        </w:rPr>
        <w:t>policy.  After reassuring the principal that she still supports his position, Dr. Wyatt contacts the president of the school board to ask for his help in resolving the situation.  "Oh, that's just Frank," says the board president, "a real football fanatic!  He's quick to fly off the handle, but he'll cool down soon enough.  Just lie low until he forgets about this and moves on to something else."</w:t>
      </w:r>
    </w:p>
    <w:p w:rsidR="001B4E71" w:rsidRPr="001B4E71" w:rsidRDefault="001B4E71" w:rsidP="001B4E71">
      <w:pPr>
        <w:rPr>
          <w:rFonts w:asciiTheme="majorHAnsi" w:hAnsiTheme="majorHAnsi"/>
        </w:rPr>
      </w:pPr>
    </w:p>
    <w:p w:rsidR="001B4E71" w:rsidRPr="001B4E71" w:rsidRDefault="001B4E71" w:rsidP="001B4E71">
      <w:pPr>
        <w:rPr>
          <w:rFonts w:asciiTheme="majorHAnsi" w:hAnsiTheme="majorHAnsi"/>
        </w:rPr>
      </w:pPr>
      <w:r w:rsidRPr="001B4E71">
        <w:rPr>
          <w:rFonts w:asciiTheme="majorHAnsi" w:hAnsiTheme="majorHAnsi"/>
        </w:rPr>
        <w:t>Two days later, the superintendent's secretary shows her a front-page article in the local newspaper with the headline "Kiss of Death for High School Sports?"  The article quotes Mr. Rogers as saying, "Everyone knows that high school athletics are tremendously important in building character and generating school spirit.  But our</w:t>
      </w:r>
      <w:r w:rsidR="00E31DB3">
        <w:rPr>
          <w:rFonts w:asciiTheme="majorHAnsi" w:hAnsiTheme="majorHAnsi"/>
        </w:rPr>
        <w:t xml:space="preserve"> </w:t>
      </w:r>
      <w:r w:rsidRPr="001B4E71">
        <w:rPr>
          <w:rFonts w:asciiTheme="majorHAnsi" w:hAnsiTheme="majorHAnsi"/>
        </w:rPr>
        <w:t>fine young athletes are being held hostage by a principal who just doesn't get it."  The quotation ends with Mr. Rogers's assertion that the board will be taking a look at this issue.</w:t>
      </w:r>
    </w:p>
    <w:p w:rsidR="001B4E71" w:rsidRPr="001B4E71" w:rsidRDefault="001B4E71" w:rsidP="001B4E71">
      <w:pPr>
        <w:rPr>
          <w:rFonts w:asciiTheme="majorHAnsi" w:hAnsiTheme="majorHAnsi"/>
        </w:rPr>
      </w:pPr>
    </w:p>
    <w:p w:rsidR="001B4E71" w:rsidRPr="001B4E71" w:rsidRDefault="001B4E71" w:rsidP="001B4E71">
      <w:pPr>
        <w:rPr>
          <w:rFonts w:asciiTheme="majorHAnsi" w:hAnsiTheme="majorHAnsi"/>
        </w:rPr>
      </w:pPr>
      <w:r w:rsidRPr="001B4E71">
        <w:rPr>
          <w:rFonts w:asciiTheme="majorHAnsi" w:hAnsiTheme="majorHAnsi"/>
        </w:rPr>
        <w:t>An hour later, the high school principal calls the superintendent, telling her he is receiving intense criticism and needs her to make good on the promise to endorse the new sports policy and defend the principal's reputation.</w:t>
      </w:r>
    </w:p>
    <w:p w:rsidR="001B4E71" w:rsidRPr="001B4E71" w:rsidRDefault="001B4E71" w:rsidP="001B4E71">
      <w:pPr>
        <w:rPr>
          <w:rFonts w:asciiTheme="majorHAnsi" w:hAnsiTheme="majorHAnsi"/>
        </w:rPr>
      </w:pPr>
    </w:p>
    <w:p w:rsidR="001B4E71" w:rsidRPr="001B4E71" w:rsidRDefault="001B4E71" w:rsidP="001B4E71">
      <w:pPr>
        <w:rPr>
          <w:rFonts w:asciiTheme="majorHAnsi" w:hAnsiTheme="majorHAnsi"/>
        </w:rPr>
      </w:pPr>
      <w:r w:rsidRPr="001B4E71">
        <w:rPr>
          <w:rFonts w:asciiTheme="majorHAnsi" w:hAnsiTheme="majorHAnsi"/>
        </w:rPr>
        <w:t>Dr. Wyatt again affirms her support and assures him she will be in touch when the dust settles.  Later in the day, the superintendent's secretary says the news media have been asking to interview Dr. Wyatt as a follow-up to the article about high school sports.  "Tell them I have no comment at this time," she replies.</w:t>
      </w:r>
    </w:p>
    <w:p w:rsidR="001B4E71" w:rsidRPr="001B4E71" w:rsidRDefault="001B4E71" w:rsidP="001B4E71">
      <w:pPr>
        <w:rPr>
          <w:rFonts w:asciiTheme="majorHAnsi" w:hAnsiTheme="majorHAnsi"/>
        </w:rPr>
      </w:pPr>
    </w:p>
    <w:p w:rsidR="001B4E71" w:rsidRPr="001B4E71" w:rsidRDefault="001B4E71" w:rsidP="001B4E71">
      <w:pPr>
        <w:rPr>
          <w:rFonts w:asciiTheme="majorHAnsi" w:hAnsiTheme="majorHAnsi"/>
        </w:rPr>
      </w:pPr>
    </w:p>
    <w:p w:rsidR="001B4E71" w:rsidRPr="001B4E71" w:rsidRDefault="001B4E71" w:rsidP="001B4E71">
      <w:pPr>
        <w:rPr>
          <w:rFonts w:asciiTheme="majorHAnsi" w:hAnsiTheme="majorHAnsi"/>
        </w:rPr>
      </w:pPr>
    </w:p>
    <w:p w:rsidR="001B4E71" w:rsidRPr="001B4E71" w:rsidRDefault="001B4E71" w:rsidP="001B4E71">
      <w:pPr>
        <w:rPr>
          <w:rFonts w:asciiTheme="majorHAnsi" w:hAnsiTheme="majorHAnsi"/>
        </w:rPr>
      </w:pPr>
      <w:r w:rsidRPr="001B4E71">
        <w:rPr>
          <w:rFonts w:asciiTheme="majorHAnsi" w:hAnsiTheme="majorHAnsi"/>
        </w:rPr>
        <w:t>Write a response of up to four pages for an audience of Oklahoma educators.  In your response:</w:t>
      </w:r>
    </w:p>
    <w:p w:rsidR="001B4E71" w:rsidRPr="001B4E71" w:rsidRDefault="001B4E71" w:rsidP="001B4E71">
      <w:pPr>
        <w:rPr>
          <w:rFonts w:asciiTheme="majorHAnsi" w:hAnsiTheme="majorHAnsi"/>
        </w:rPr>
      </w:pPr>
    </w:p>
    <w:p w:rsidR="001B4E71" w:rsidRPr="001B4E71" w:rsidRDefault="001B4E71" w:rsidP="001B4E71">
      <w:pPr>
        <w:rPr>
          <w:rFonts w:asciiTheme="majorHAnsi" w:hAnsiTheme="majorHAnsi"/>
        </w:rPr>
      </w:pPr>
      <w:r w:rsidRPr="001B4E71">
        <w:rPr>
          <w:rFonts w:asciiTheme="majorHAnsi" w:hAnsiTheme="majorHAnsi"/>
        </w:rPr>
        <w:t xml:space="preserve">• </w:t>
      </w:r>
      <w:r w:rsidR="00E31DB3">
        <w:rPr>
          <w:rFonts w:asciiTheme="majorHAnsi" w:hAnsiTheme="majorHAnsi"/>
        </w:rPr>
        <w:t xml:space="preserve">What are the </w:t>
      </w:r>
      <w:r w:rsidRPr="001B4E71">
        <w:rPr>
          <w:rFonts w:asciiTheme="majorHAnsi" w:hAnsiTheme="majorHAnsi"/>
        </w:rPr>
        <w:t>key is</w:t>
      </w:r>
      <w:r w:rsidR="00E31DB3">
        <w:rPr>
          <w:rFonts w:asciiTheme="majorHAnsi" w:hAnsiTheme="majorHAnsi"/>
        </w:rPr>
        <w:t>sues involved in this situation?</w:t>
      </w:r>
    </w:p>
    <w:p w:rsidR="001B4E71" w:rsidRPr="001B4E71" w:rsidRDefault="001B4E71" w:rsidP="001B4E71">
      <w:pPr>
        <w:rPr>
          <w:rFonts w:asciiTheme="majorHAnsi" w:hAnsiTheme="majorHAnsi"/>
        </w:rPr>
      </w:pPr>
    </w:p>
    <w:p w:rsidR="001B4E71" w:rsidRPr="001B4E71" w:rsidRDefault="00E31DB3" w:rsidP="001B4E71">
      <w:pPr>
        <w:rPr>
          <w:rFonts w:asciiTheme="majorHAnsi" w:hAnsiTheme="majorHAnsi"/>
        </w:rPr>
      </w:pPr>
      <w:r>
        <w:rPr>
          <w:rFonts w:asciiTheme="majorHAnsi" w:hAnsiTheme="majorHAnsi"/>
        </w:rPr>
        <w:t>• D</w:t>
      </w:r>
      <w:r w:rsidR="001B4E71" w:rsidRPr="001B4E71">
        <w:rPr>
          <w:rFonts w:asciiTheme="majorHAnsi" w:hAnsiTheme="majorHAnsi"/>
        </w:rPr>
        <w:t>escribe what the superintendent did well in this situation, citing specific evidence from the information provided; and</w:t>
      </w:r>
    </w:p>
    <w:p w:rsidR="001B4E71" w:rsidRPr="001B4E71" w:rsidRDefault="001B4E71" w:rsidP="001B4E71">
      <w:pPr>
        <w:rPr>
          <w:rFonts w:asciiTheme="majorHAnsi" w:hAnsiTheme="majorHAnsi"/>
        </w:rPr>
      </w:pPr>
    </w:p>
    <w:p w:rsidR="001B4E71" w:rsidRPr="001B4E71" w:rsidRDefault="00E31DB3" w:rsidP="001B4E71">
      <w:pPr>
        <w:rPr>
          <w:rFonts w:asciiTheme="majorHAnsi" w:hAnsiTheme="majorHAnsi"/>
        </w:rPr>
      </w:pPr>
      <w:r>
        <w:rPr>
          <w:rFonts w:asciiTheme="majorHAnsi" w:hAnsiTheme="majorHAnsi"/>
        </w:rPr>
        <w:t>• D</w:t>
      </w:r>
      <w:r w:rsidR="001B4E71" w:rsidRPr="001B4E71">
        <w:rPr>
          <w:rFonts w:asciiTheme="majorHAnsi" w:hAnsiTheme="majorHAnsi"/>
        </w:rPr>
        <w:t>escribe what the superintendent did poorly or failed to do in this situation, and explain your reasoning</w:t>
      </w:r>
    </w:p>
    <w:sectPr w:rsidR="001B4E71" w:rsidRPr="001B4E71" w:rsidSect="001B4E71">
      <w:pgSz w:w="12240" w:h="15840"/>
      <w:pgMar w:top="1440" w:right="1800" w:bottom="1440" w:left="1800" w:gutter="0"/>
    </w:sectPr>
  </w:body>
</w:document>
</file>

<file path=word/fontTable.xml><?xml version="1.0" encoding="utf-8"?>
<w:fonts xmlns:r="http://schemas.openxmlformats.org/officeDocument/2006/relationships" xmlns:w="http://schemas.openxmlformats.org/wordprocessingml/2006/main">
  <w:font w:name="Cambria">
    <w:panose1 w:val="02040503050406030204"/>
    <w:charset w:val="00"/>
    <w:family w:val="auto"/>
    <w:pitch w:val="variable"/>
    <w:sig w:usb0="00000003" w:usb1="00000000" w:usb2="00000000" w:usb3="00000000" w:csb0="00000001" w:csb1="00000000"/>
  </w:font>
  <w:font w:name="Times New Roman">
    <w:panose1 w:val="020206030504050203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7"/>
  <w:embedSystemFonts/>
  <w:doNotTrackMoves/>
  <w:defaultTabStop w:val="720"/>
  <w:drawingGridHorizontalSpacing w:val="360"/>
  <w:drawingGridVerticalSpacing w:val="360"/>
  <w:displayHorizontalDrawingGridEvery w:val="0"/>
  <w:displayVerticalDrawingGridEvery w:val="0"/>
  <w:characterSpacingControl w:val="doNotCompress"/>
  <w:savePreviewPicture/>
  <w:compat>
    <w:doNotAutofitConstrainedTables/>
    <w:splitPgBreakAndParaMark/>
    <w:doNotVertAlignCellWithSp/>
    <w:doNotBreakConstrainedForcedTable/>
    <w:useAnsiKerningPairs/>
    <w:cachedColBalance/>
  </w:compat>
  <w:rsids>
    <w:rsidRoot w:val="001B4E71"/>
    <w:rsid w:val="000D4BA9"/>
    <w:rsid w:val="001B4E71"/>
    <w:rsid w:val="007C64C1"/>
    <w:rsid w:val="00816BFF"/>
    <w:rsid w:val="00E31DB3"/>
  </w:rsids>
  <m:mathPr>
    <m:mathFont m:val="Comic Sans MS"/>
    <m:brkBin m:val="before"/>
    <m:brkBinSub m:val="--"/>
    <m:smallFrac m:val="off"/>
    <m:dispDef m:val="off"/>
    <m:lMargin m:val="0"/>
    <m:rMargin m:val="0"/>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13755"/>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4" Type="http://schemas.openxmlformats.org/officeDocument/2006/relationships/fontTable" Target="fontTable.xml"/><Relationship Id="rId5" Type="http://schemas.openxmlformats.org/officeDocument/2006/relationships/theme" Target="theme/theme1.xml"/><Relationship Id="rId1" Type="http://schemas.openxmlformats.org/officeDocument/2006/relationships/styles" Target="styles.xml"/><Relationship Id="rId2"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585</Words>
  <Characters>3340</Characters>
  <Application>Microsoft Macintosh Word</Application>
  <DocSecurity>0</DocSecurity>
  <Lines>27</Lines>
  <Paragraphs>6</Paragraphs>
  <ScaleCrop>false</ScaleCrop>
  <LinksUpToDate>false</LinksUpToDate>
  <CharactersWithSpaces>4101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Susan Chase</dc:creator>
  <cp:keywords/>
  <cp:lastModifiedBy>Susan Chase</cp:lastModifiedBy>
  <cp:revision>2</cp:revision>
  <dcterms:created xsi:type="dcterms:W3CDTF">2012-07-25T17:00:00Z</dcterms:created>
  <dcterms:modified xsi:type="dcterms:W3CDTF">2012-07-25T17:00:00Z</dcterms:modified>
</cp:coreProperties>
</file>